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Fonts w:ascii="Arial" w:cs="Arial" w:eastAsia="Arial" w:hAnsi="Arial"/>
          <w:vertAlign w:val="baseline"/>
          <w:rtl w:val="0"/>
        </w:rPr>
        <w:t xml:space="preserve">Dear Manager:</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Arial" w:cs="Arial" w:eastAsia="Arial" w:hAnsi="Arial"/>
          <w:vertAlign w:val="baseline"/>
          <w:rtl w:val="0"/>
        </w:rPr>
        <w:t xml:space="preserve">I would like to attend the Print Shop Pro</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 User Group Meeting being held in San Diego March 1</w:t>
      </w:r>
      <w:r w:rsidDel="00000000" w:rsidR="00000000" w:rsidRPr="00000000">
        <w:rPr>
          <w:rFonts w:ascii="Arial" w:cs="Arial" w:eastAsia="Arial" w:hAnsi="Arial"/>
          <w:rtl w:val="0"/>
        </w:rPr>
        <w:t xml:space="preserve">0</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  I believe it is worth the investment of time and money.</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It is the only event that brings together PSP Users for </w:t>
      </w:r>
      <w:r w:rsidDel="00000000" w:rsidR="00000000" w:rsidRPr="00000000">
        <w:rPr>
          <w:rFonts w:ascii="Arial" w:cs="Arial" w:eastAsia="Arial" w:hAnsi="Arial"/>
          <w:i w:val="1"/>
          <w:vertAlign w:val="baseline"/>
          <w:rtl w:val="0"/>
        </w:rPr>
        <w:t xml:space="preserve">training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networking</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i w:val="1"/>
          <w:rtl w:val="0"/>
        </w:rPr>
        <w:t xml:space="preserve">Professional Development</w:t>
      </w:r>
      <w:r w:rsidDel="00000000" w:rsidR="00000000" w:rsidRPr="00000000">
        <w:rPr>
          <w:rFonts w:ascii="Arial" w:cs="Arial" w:eastAsia="Arial" w:hAnsi="Arial"/>
          <w:vertAlign w:val="baseline"/>
          <w:rtl w:val="0"/>
        </w:rPr>
        <w:t xml:space="preserve">.  The knowledge and experience I will gain by attending this event will enable me to leverage the investment we made in Print Shop Pro</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vertAlign w:val="baseline"/>
          <w:rtl w:val="0"/>
        </w:rPr>
        <w:t xml:space="preserve"> and will create a lasting impact on the success of our print shop operation.</w:t>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All of the interactive activities listed below are designed to benefit me and our organization:</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Discover tips, techniques and strategies for using PSP that I can put into place as soon as I return</w:t>
      </w:r>
    </w:p>
    <w:p w:rsidR="00000000" w:rsidDel="00000000" w:rsidP="00000000" w:rsidRDefault="00000000" w:rsidRPr="00000000" w14:paraId="0000000A">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Listen to presentations by current PSP Users – hear best practices for deploying, implementing and utilizing PSP </w:t>
      </w:r>
    </w:p>
    <w:p w:rsidR="00000000" w:rsidDel="00000000" w:rsidP="00000000" w:rsidRDefault="00000000" w:rsidRPr="00000000" w14:paraId="0000000B">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Take part in hands-on training sessions that will help me improve productivity</w:t>
      </w:r>
    </w:p>
    <w:p w:rsidR="00000000" w:rsidDel="00000000" w:rsidP="00000000" w:rsidRDefault="00000000" w:rsidRPr="00000000" w14:paraId="0000000C">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Participate in panel discussions and learn the “secrets to success” being used by other organizations</w:t>
      </w:r>
    </w:p>
    <w:p w:rsidR="00000000" w:rsidDel="00000000" w:rsidP="00000000" w:rsidRDefault="00000000" w:rsidRPr="00000000" w14:paraId="0000000D">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Make suggestions for future enhancements that can make PSP even more valuable to our operation</w:t>
      </w:r>
    </w:p>
    <w:p w:rsidR="00000000" w:rsidDel="00000000" w:rsidP="00000000" w:rsidRDefault="00000000" w:rsidRPr="00000000" w14:paraId="0000000E">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Discuss revenue generating ideas with other PSP Users</w:t>
      </w:r>
    </w:p>
    <w:p w:rsidR="00000000" w:rsidDel="00000000" w:rsidP="00000000" w:rsidRDefault="00000000" w:rsidRPr="00000000" w14:paraId="0000000F">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Network with other PSP Users and talk about industry issues and ideas for getting the best results</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Here is an approximate breakdown of the investment to attend this event:</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ab/>
        <w:t xml:space="preserve">Airfare</w:t>
        <w:tab/>
        <w:tab/>
        <w:tab/>
        <w:t xml:space="preserve">$   700.00    (East coast to West coast)</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ab/>
        <w:t xml:space="preserve">Hotel</w:t>
        <w:tab/>
        <w:tab/>
        <w:tab/>
        <w:t xml:space="preserve">$   </w:t>
      </w:r>
      <w:r w:rsidDel="00000000" w:rsidR="00000000" w:rsidRPr="00000000">
        <w:rPr>
          <w:rFonts w:ascii="Arial" w:cs="Arial" w:eastAsia="Arial" w:hAnsi="Arial"/>
          <w:rtl w:val="0"/>
        </w:rPr>
        <w:t xml:space="preserve">916</w:t>
      </w:r>
      <w:r w:rsidDel="00000000" w:rsidR="00000000" w:rsidRPr="00000000">
        <w:rPr>
          <w:rFonts w:ascii="Arial" w:cs="Arial" w:eastAsia="Arial" w:hAnsi="Arial"/>
          <w:vertAlign w:val="baseline"/>
          <w:rtl w:val="0"/>
        </w:rPr>
        <w:t xml:space="preserve">.00    (4 nights at $</w:t>
      </w:r>
      <w:r w:rsidDel="00000000" w:rsidR="00000000" w:rsidRPr="00000000">
        <w:rPr>
          <w:rFonts w:ascii="Arial" w:cs="Arial" w:eastAsia="Arial" w:hAnsi="Arial"/>
          <w:rtl w:val="0"/>
        </w:rPr>
        <w:t xml:space="preserve">229</w:t>
      </w:r>
      <w:r w:rsidDel="00000000" w:rsidR="00000000" w:rsidRPr="00000000">
        <w:rPr>
          <w:rFonts w:ascii="Arial" w:cs="Arial" w:eastAsia="Arial" w:hAnsi="Arial"/>
          <w:vertAlign w:val="baseline"/>
          <w:rtl w:val="0"/>
        </w:rPr>
        <w:t xml:space="preserve"> a night not including taxes)</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ab/>
        <w:t xml:space="preserve">Meals</w:t>
        <w:tab/>
        <w:tab/>
        <w:tab/>
        <w:t xml:space="preserve">$     50.00    (All meals are covered during the event)</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ab/>
        <w:t xml:space="preserve">Registration Fee:  </w:t>
        <w:tab/>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u w:val="single"/>
          <w:rtl w:val="0"/>
        </w:rPr>
        <w:t xml:space="preserve">645</w:t>
      </w:r>
      <w:r w:rsidDel="00000000" w:rsidR="00000000" w:rsidRPr="00000000">
        <w:rPr>
          <w:rFonts w:ascii="Arial" w:cs="Arial" w:eastAsia="Arial" w:hAnsi="Arial"/>
          <w:u w:val="single"/>
          <w:vertAlign w:val="baseline"/>
          <w:rtl w:val="0"/>
        </w:rPr>
        <w:t xml:space="preserve">.00</w:t>
      </w:r>
      <w:r w:rsidDel="00000000" w:rsidR="00000000" w:rsidRPr="00000000">
        <w:rPr>
          <w:rFonts w:ascii="Arial" w:cs="Arial" w:eastAsia="Arial" w:hAnsi="Arial"/>
          <w:vertAlign w:val="baseline"/>
          <w:rtl w:val="0"/>
        </w:rPr>
        <w:t xml:space="preserve">    (with Early Bird Discount)</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ab/>
        <w:t xml:space="preserve">Total</w:t>
        <w:tab/>
        <w:tab/>
        <w:tab/>
        <w:t xml:space="preserve">$</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31</w:t>
      </w:r>
      <w:r w:rsidDel="00000000" w:rsidR="00000000" w:rsidRPr="00000000">
        <w:rPr>
          <w:rFonts w:ascii="Arial" w:cs="Arial" w:eastAsia="Arial" w:hAnsi="Arial"/>
          <w:vertAlign w:val="baseline"/>
          <w:rtl w:val="0"/>
        </w:rPr>
        <w:t xml:space="preserve">1.00</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This event will deliver incredible value.  The ability to use the ideas and training from this meeting will help me to reduce costs, increase productivity, streamline workflow and enhance customer satisfaction.  The program training and networking activities are designed to provide maximum benefit. The general industry insight and product training will pay off in the form of streamlined practices and a network of peers to call upon when assistance or ideas are needed.</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My attendance at this User Group event will make a significant positive impact on our organization.  Thank you for considering allowing me to attend. </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sectPr>
      <w:headerReference r:id="rId7" w:type="default"/>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jc w:val="left"/>
      <w:rPr>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color w:val="993300"/>
      <w:sz w:val="26"/>
      <w:szCs w:val="26"/>
      <w:vertAlign w:val="baseline"/>
    </w:rPr>
  </w:style>
  <w:style w:type="paragraph" w:styleId="Heading2">
    <w:name w:val="heading 2"/>
    <w:basedOn w:val="Normal"/>
    <w:next w:val="Normal"/>
    <w:pPr>
      <w:keepNext w:val="1"/>
      <w:spacing w:after="2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color w:val="993300"/>
      <w:sz w:val="26"/>
      <w:szCs w:val="26"/>
      <w:vertAlign w:val="baseline"/>
    </w:rPr>
  </w:style>
  <w:style w:type="paragraph" w:styleId="Heading2">
    <w:name w:val="heading 2"/>
    <w:basedOn w:val="Normal"/>
    <w:next w:val="Normal"/>
    <w:pPr>
      <w:keepNext w:val="1"/>
      <w:spacing w:after="2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aramond" w:hAnsi="Garamond"/>
      <w:b w:val="1"/>
      <w:bCs w:val="1"/>
      <w:color w:val="993300"/>
      <w:w w:val="100"/>
      <w:position w:val="-1"/>
      <w:sz w:val="2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20" w:line="1" w:lineRule="atLeast"/>
      <w:ind w:leftChars="-1" w:rightChars="0" w:firstLineChars="-1"/>
      <w:textDirection w:val="btLr"/>
      <w:textAlignment w:val="top"/>
      <w:outlineLvl w:val="1"/>
    </w:pPr>
    <w:rPr>
      <w:rFonts w:ascii="Arial" w:cs="Arial" w:hAnsi="Arial"/>
      <w:b w:val="1"/>
      <w:bCs w:val="1"/>
      <w:w w:val="100"/>
      <w:position w:val="-1"/>
      <w:sz w:val="20"/>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3"/>
      <w:szCs w:val="20"/>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ddress">
    <w:name w:val="Address"/>
    <w:basedOn w:val="EnvelopeReturn"/>
    <w:next w:val="Address"/>
    <w:autoRedefine w:val="0"/>
    <w:hidden w:val="0"/>
    <w:qFormat w:val="0"/>
    <w:pPr>
      <w:suppressAutoHyphens w:val="1"/>
      <w:spacing w:line="1" w:lineRule="atLeast"/>
      <w:ind w:left="5040" w:leftChars="-1" w:rightChars="0" w:firstLineChars="-1"/>
      <w:textDirection w:val="btLr"/>
      <w:textAlignment w:val="top"/>
      <w:outlineLvl w:val="0"/>
    </w:pPr>
    <w:rPr>
      <w:rFonts w:ascii="Arial" w:cs="Arial" w:hAnsi="Arial"/>
      <w:w w:val="100"/>
      <w:position w:val="-1"/>
      <w:sz w:val="24"/>
      <w:szCs w:val="20"/>
      <w:effect w:val="none"/>
      <w:vertAlign w:val="baseline"/>
      <w:cs w:val="0"/>
      <w:em w:val="none"/>
      <w:lang w:bidi="ar-SA" w:eastAsia="en-US" w:val="en-US"/>
    </w:rPr>
  </w:style>
  <w:style w:type="paragraph" w:styleId="website">
    <w:name w:val="web site"/>
    <w:basedOn w:val="Normal"/>
    <w:next w:val="website"/>
    <w:autoRedefine w:val="0"/>
    <w:hidden w:val="0"/>
    <w:qFormat w:val="0"/>
    <w:pPr>
      <w:suppressAutoHyphens w:val="1"/>
      <w:spacing w:after="480" w:line="1" w:lineRule="atLeast"/>
      <w:ind w:leftChars="-1" w:rightChars="0" w:firstLineChars="-1"/>
      <w:jc w:val="center"/>
      <w:textDirection w:val="btLr"/>
      <w:textAlignment w:val="top"/>
      <w:outlineLvl w:val="0"/>
    </w:pPr>
    <w:rPr>
      <w:rFonts w:ascii="Arial" w:cs="Arial" w:hAnsi="Arial"/>
      <w:w w:val="100"/>
      <w:position w:val="-1"/>
      <w:sz w:val="20"/>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i w:val="1"/>
      <w:iCs w:val="1"/>
      <w:color w:val="000080"/>
      <w:w w:val="100"/>
      <w:position w:val="-1"/>
      <w:sz w:val="23"/>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TagLine">
    <w:name w:val="Tag Line"/>
    <w:basedOn w:val="Heading1"/>
    <w:next w:val="TagLine"/>
    <w:autoRedefine w:val="0"/>
    <w:hidden w:val="0"/>
    <w:qFormat w:val="0"/>
    <w:pPr>
      <w:keepNext w:val="1"/>
      <w:suppressAutoHyphens w:val="1"/>
      <w:spacing w:line="1" w:lineRule="atLeast"/>
      <w:ind w:leftChars="-1" w:rightChars="0" w:firstLineChars="-1"/>
      <w:jc w:val="left"/>
      <w:textDirection w:val="btLr"/>
      <w:textAlignment w:val="top"/>
      <w:outlineLvl w:val="0"/>
    </w:pPr>
    <w:rPr>
      <w:rFonts w:ascii="Tahoma" w:cs="Tahoma" w:hAnsi="Tahoma"/>
      <w:b w:val="1"/>
      <w:bCs w:val="1"/>
      <w:i w:val="1"/>
      <w:iCs w:val="1"/>
      <w:color w:val="03549d"/>
      <w:w w:val="100"/>
      <w:position w:val="-1"/>
      <w:sz w:val="28"/>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pOahooPVRhWPjApz59Cw374dWQ==">AMUW2mUkWcRAmcgoXYY5e2wjjiSTlmtw0FoybPaWWRAC1jGyF/Z+vcRLytQ1xO1kuwQy/2pP2vTsSGfnpVvqAOWJlIBspWPgyeAoUSOSL7+4yhClI8nyF/E=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2018-09-20T15:07:00Z</dcterms:created>
  <dc:creator>Tonnia Strand</dc:creator>
</cp:coreProperties>
</file>